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82" w:rsidRPr="00134B6A" w:rsidRDefault="009309E4" w:rsidP="00A63FBB">
      <w:pPr>
        <w:suppressLineNumbers/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34B6A">
        <w:rPr>
          <w:rFonts w:ascii="Times New Roman" w:hAnsi="Times New Roman" w:cs="Times New Roman"/>
          <w:b/>
          <w:u w:val="single"/>
        </w:rPr>
        <w:t>Full Steam Ahead: How “Fulton’s Folly” Transformed America</w:t>
      </w:r>
    </w:p>
    <w:p w:rsidR="0077765F" w:rsidRPr="00134B6A" w:rsidRDefault="009309E4" w:rsidP="009309E4">
      <w:pPr>
        <w:spacing w:after="0"/>
        <w:jc w:val="center"/>
        <w:rPr>
          <w:rFonts w:ascii="Times New Roman" w:hAnsi="Times New Roman" w:cs="Times New Roman"/>
          <w:b/>
        </w:rPr>
      </w:pPr>
      <w:r w:rsidRPr="00134B6A">
        <w:rPr>
          <w:rFonts w:ascii="Times New Roman" w:hAnsi="Times New Roman" w:cs="Times New Roman"/>
          <w:b/>
        </w:rPr>
        <w:t xml:space="preserve">By Jamie </w:t>
      </w:r>
      <w:proofErr w:type="spellStart"/>
      <w:r w:rsidRPr="00134B6A">
        <w:rPr>
          <w:rFonts w:ascii="Times New Roman" w:hAnsi="Times New Roman" w:cs="Times New Roman"/>
          <w:b/>
        </w:rPr>
        <w:t>Malanowski</w:t>
      </w:r>
      <w:proofErr w:type="spellEnd"/>
      <w:r w:rsidRPr="00134B6A">
        <w:rPr>
          <w:rFonts w:ascii="Times New Roman" w:hAnsi="Times New Roman" w:cs="Times New Roman"/>
          <w:b/>
        </w:rPr>
        <w:t xml:space="preserve"> – Smithsonian February 2015</w:t>
      </w:r>
    </w:p>
    <w:p w:rsidR="00A63FBB" w:rsidRDefault="00A63FBB" w:rsidP="00A63FBB">
      <w:pPr>
        <w:spacing w:after="0"/>
        <w:jc w:val="center"/>
        <w:rPr>
          <w:rFonts w:ascii="Times New Roman" w:hAnsi="Times New Roman" w:cs="Times New Roman"/>
          <w:b/>
        </w:rPr>
        <w:sectPr w:rsidR="00A63FBB" w:rsidSect="00A63F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09E4" w:rsidRPr="00134B6A" w:rsidRDefault="009309E4" w:rsidP="00A63FBB">
      <w:pPr>
        <w:spacing w:after="0"/>
        <w:jc w:val="center"/>
        <w:rPr>
          <w:rFonts w:ascii="Times New Roman" w:hAnsi="Times New Roman" w:cs="Times New Roman"/>
          <w:b/>
        </w:rPr>
      </w:pPr>
      <w:r w:rsidRPr="00134B6A">
        <w:rPr>
          <w:rFonts w:ascii="Times New Roman" w:hAnsi="Times New Roman" w:cs="Times New Roman"/>
          <w:b/>
        </w:rPr>
        <w:lastRenderedPageBreak/>
        <w:t xml:space="preserve"> </w:t>
      </w:r>
    </w:p>
    <w:p w:rsidR="009309E4" w:rsidRPr="00134B6A" w:rsidRDefault="009309E4" w:rsidP="00A63FBB">
      <w:pPr>
        <w:spacing w:after="0"/>
        <w:ind w:firstLine="720"/>
        <w:rPr>
          <w:rFonts w:ascii="Times New Roman" w:hAnsi="Times New Roman" w:cs="Times New Roman"/>
        </w:rPr>
      </w:pPr>
      <w:r w:rsidRPr="00134B6A">
        <w:rPr>
          <w:rFonts w:ascii="Times New Roman" w:hAnsi="Times New Roman" w:cs="Times New Roman"/>
        </w:rPr>
        <w:t xml:space="preserve">Sent to Paris in 1801 to obtain permission for American vessels to navigate past French-owned New Orleans, Robert Livingston reached a grander deal: He simply bought New Orleans, as well as the Mississippi and the entire Louisiana Territory.  </w:t>
      </w:r>
      <w:proofErr w:type="gramStart"/>
      <w:r w:rsidRPr="00134B6A">
        <w:rPr>
          <w:rFonts w:ascii="Times New Roman" w:hAnsi="Times New Roman" w:cs="Times New Roman"/>
        </w:rPr>
        <w:t>While there, Livingston, the former chancellor of New York, met Robert Fulton, who died two centuries ago this month.</w:t>
      </w:r>
      <w:proofErr w:type="gramEnd"/>
      <w:r w:rsidRPr="00134B6A">
        <w:rPr>
          <w:rFonts w:ascii="Times New Roman" w:hAnsi="Times New Roman" w:cs="Times New Roman"/>
        </w:rPr>
        <w:t xml:space="preserve">  Fulton, the son of a Pennsylvania farmer, had traveled to Europe as a painter, where he made contacts that were useful when his attention turned to nautical engineering.</w:t>
      </w:r>
      <w:r w:rsidR="00AC7600" w:rsidRPr="00134B6A">
        <w:rPr>
          <w:rFonts w:ascii="Times New Roman" w:hAnsi="Times New Roman" w:cs="Times New Roman"/>
        </w:rPr>
        <w:t xml:space="preserve"> </w:t>
      </w:r>
    </w:p>
    <w:p w:rsidR="00AC7600" w:rsidRPr="00134B6A" w:rsidRDefault="00AC7600" w:rsidP="00A63FBB">
      <w:pPr>
        <w:spacing w:after="0"/>
        <w:ind w:firstLine="720"/>
        <w:rPr>
          <w:rFonts w:ascii="Times New Roman" w:hAnsi="Times New Roman" w:cs="Times New Roman"/>
        </w:rPr>
      </w:pPr>
    </w:p>
    <w:p w:rsidR="009309E4" w:rsidRPr="00134B6A" w:rsidRDefault="00545FF1" w:rsidP="00A63FB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Fulton</w:t>
      </w:r>
      <w:r w:rsidR="009309E4" w:rsidRPr="00134B6A">
        <w:rPr>
          <w:rFonts w:ascii="Times New Roman" w:hAnsi="Times New Roman" w:cs="Times New Roman"/>
        </w:rPr>
        <w:t xml:space="preserve"> was developing a submarine for the French Navy, but was also one of the numerous inventors interested in building a ship driven by</w:t>
      </w:r>
      <w:r w:rsidR="00D15467" w:rsidRPr="00134B6A">
        <w:rPr>
          <w:rFonts w:ascii="Times New Roman" w:hAnsi="Times New Roman" w:cs="Times New Roman"/>
        </w:rPr>
        <w:t xml:space="preserve"> steam power.  With monetary backing from Livingston, Fulton built a ship and launched it on the Seine River</w:t>
      </w:r>
      <w:r w:rsidR="006C2D8A">
        <w:rPr>
          <w:rFonts w:ascii="Times New Roman" w:hAnsi="Times New Roman" w:cs="Times New Roman"/>
        </w:rPr>
        <w:t xml:space="preserve"> in France</w:t>
      </w:r>
      <w:r w:rsidR="00D15467" w:rsidRPr="00134B6A">
        <w:rPr>
          <w:rFonts w:ascii="Times New Roman" w:hAnsi="Times New Roman" w:cs="Times New Roman"/>
        </w:rPr>
        <w:t xml:space="preserve">.  It was a huge success, at least in the ten minutes before the hull cracked and it sank. </w:t>
      </w:r>
    </w:p>
    <w:p w:rsidR="00AB7884" w:rsidRPr="00134B6A" w:rsidRDefault="00AB7884" w:rsidP="00A63FBB">
      <w:pPr>
        <w:spacing w:after="0"/>
        <w:ind w:firstLine="720"/>
        <w:rPr>
          <w:rFonts w:ascii="Times New Roman" w:hAnsi="Times New Roman" w:cs="Times New Roman"/>
        </w:rPr>
      </w:pPr>
    </w:p>
    <w:p w:rsidR="00D15467" w:rsidRPr="00134B6A" w:rsidRDefault="00D15467" w:rsidP="00A63FBB">
      <w:pPr>
        <w:spacing w:after="0"/>
        <w:ind w:firstLine="720"/>
        <w:rPr>
          <w:rFonts w:ascii="Times New Roman" w:hAnsi="Times New Roman" w:cs="Times New Roman"/>
        </w:rPr>
      </w:pPr>
      <w:r w:rsidRPr="00134B6A">
        <w:rPr>
          <w:rFonts w:ascii="Times New Roman" w:hAnsi="Times New Roman" w:cs="Times New Roman"/>
        </w:rPr>
        <w:t>Back in America, Livingston had persuaded New York State to give him an exclusive grant to operate steamships on the Hudson River, an audacious move given th</w:t>
      </w:r>
      <w:r w:rsidR="004C47AA">
        <w:rPr>
          <w:rFonts w:ascii="Times New Roman" w:hAnsi="Times New Roman" w:cs="Times New Roman"/>
        </w:rPr>
        <w:t>at he had no ships.  But when Livingston</w:t>
      </w:r>
      <w:r w:rsidRPr="00134B6A">
        <w:rPr>
          <w:rFonts w:ascii="Times New Roman" w:hAnsi="Times New Roman" w:cs="Times New Roman"/>
        </w:rPr>
        <w:t xml:space="preserve"> brought Fulton home to New York, the returning expatriate harnessed the best shipbuilding talents along New York’s East River docks to fulfill his specifications.  The result: a vessel 146 feet long and 12 feet wide, with a shallow draft and a heavy, fire-spewing</w:t>
      </w:r>
      <w:r w:rsidR="0042268C" w:rsidRPr="00134B6A">
        <w:rPr>
          <w:rFonts w:ascii="Times New Roman" w:hAnsi="Times New Roman" w:cs="Times New Roman"/>
        </w:rPr>
        <w:t xml:space="preserve"> boiler that powered a pair of flanking paddle wheels.  Anyone who knew ships thought it was </w:t>
      </w:r>
      <w:r w:rsidR="00235966" w:rsidRPr="00134B6A">
        <w:rPr>
          <w:rFonts w:ascii="Times New Roman" w:hAnsi="Times New Roman" w:cs="Times New Roman"/>
        </w:rPr>
        <w:t xml:space="preserve">a </w:t>
      </w:r>
      <w:r w:rsidR="0042268C" w:rsidRPr="00134B6A">
        <w:rPr>
          <w:rFonts w:ascii="Times New Roman" w:hAnsi="Times New Roman" w:cs="Times New Roman"/>
        </w:rPr>
        <w:t>catastrophe in the making, but in August 1807, Fulton announced that his North River Boat was ready to travel up the Hudson River to Albany.</w:t>
      </w:r>
    </w:p>
    <w:p w:rsidR="00AB7884" w:rsidRPr="00134B6A" w:rsidRDefault="00AB7884" w:rsidP="00A63FBB">
      <w:pPr>
        <w:spacing w:after="0"/>
        <w:ind w:firstLine="720"/>
        <w:rPr>
          <w:rFonts w:ascii="Times New Roman" w:hAnsi="Times New Roman" w:cs="Times New Roman"/>
        </w:rPr>
      </w:pPr>
    </w:p>
    <w:p w:rsidR="009920D7" w:rsidRPr="00134B6A" w:rsidRDefault="009920D7" w:rsidP="00A63FBB">
      <w:pPr>
        <w:spacing w:after="0"/>
        <w:ind w:firstLine="720"/>
        <w:rPr>
          <w:rFonts w:ascii="Times New Roman" w:hAnsi="Times New Roman" w:cs="Times New Roman"/>
        </w:rPr>
      </w:pPr>
      <w:r w:rsidRPr="00134B6A">
        <w:rPr>
          <w:rFonts w:ascii="Times New Roman" w:hAnsi="Times New Roman" w:cs="Times New Roman"/>
        </w:rPr>
        <w:t>The crowd gathered at the Christopher Street dock expected an explosion.  Instead, just minutes into the water, the boat came to a complete stop.  “I heard a number of sarcastic remarks,” Fulton later wrote.  “This is the way ignorant men compliment what they call philosophers and projectors.”  Fulton rolled up his sleeves and – missing out on the opportunity to invent the word “glitch” – soon rectified “a slight maladjustment of some of the work” and off the needle-like vessel went, clanking and hissing, every bit a monster.</w:t>
      </w:r>
    </w:p>
    <w:p w:rsidR="00AB7884" w:rsidRPr="00134B6A" w:rsidRDefault="00AB7884" w:rsidP="00A63FBB">
      <w:pPr>
        <w:spacing w:after="0"/>
        <w:ind w:firstLine="720"/>
        <w:rPr>
          <w:rFonts w:ascii="Times New Roman" w:hAnsi="Times New Roman" w:cs="Times New Roman"/>
        </w:rPr>
      </w:pPr>
    </w:p>
    <w:p w:rsidR="009920D7" w:rsidRPr="00134B6A" w:rsidRDefault="009920D7" w:rsidP="00A63FBB">
      <w:pPr>
        <w:spacing w:after="0"/>
        <w:ind w:firstLine="720"/>
        <w:rPr>
          <w:rFonts w:ascii="Times New Roman" w:hAnsi="Times New Roman" w:cs="Times New Roman"/>
        </w:rPr>
      </w:pPr>
      <w:r w:rsidRPr="00134B6A">
        <w:rPr>
          <w:rFonts w:ascii="Times New Roman" w:hAnsi="Times New Roman" w:cs="Times New Roman"/>
        </w:rPr>
        <w:t xml:space="preserve">Twenty-four hours and 110 miles later, it stopped at Livingston’s estate, from which the boat takes its popular name, the </w:t>
      </w:r>
      <w:r w:rsidRPr="00134B6A">
        <w:rPr>
          <w:rFonts w:ascii="Times New Roman" w:hAnsi="Times New Roman" w:cs="Times New Roman"/>
          <w:i/>
        </w:rPr>
        <w:t>Clermont.</w:t>
      </w:r>
      <w:r w:rsidRPr="00134B6A">
        <w:rPr>
          <w:rFonts w:ascii="Times New Roman" w:hAnsi="Times New Roman" w:cs="Times New Roman"/>
        </w:rPr>
        <w:t xml:space="preserve"> The next day it ventured on to Albany, having finished in about a day and a half a trip that took the better part of a week by sloop.</w:t>
      </w:r>
      <w:r w:rsidR="00805752" w:rsidRPr="00134B6A">
        <w:rPr>
          <w:rFonts w:ascii="Times New Roman" w:hAnsi="Times New Roman" w:cs="Times New Roman"/>
        </w:rPr>
        <w:t xml:space="preserve">  “We saw the inhabitants collect; they waved their handkerchiefs and hurrahed for Fulton,” wrote one passenger, the French botanist Francois Andre </w:t>
      </w:r>
      <w:proofErr w:type="spellStart"/>
      <w:r w:rsidR="00805752" w:rsidRPr="00134B6A">
        <w:rPr>
          <w:rFonts w:ascii="Times New Roman" w:hAnsi="Times New Roman" w:cs="Times New Roman"/>
        </w:rPr>
        <w:t>Michaux</w:t>
      </w:r>
      <w:proofErr w:type="spellEnd"/>
      <w:r w:rsidR="00805752" w:rsidRPr="00134B6A">
        <w:rPr>
          <w:rFonts w:ascii="Times New Roman" w:hAnsi="Times New Roman" w:cs="Times New Roman"/>
        </w:rPr>
        <w:t>.</w:t>
      </w:r>
    </w:p>
    <w:p w:rsidR="00AB7884" w:rsidRPr="00134B6A" w:rsidRDefault="00AB7884" w:rsidP="00A63FBB">
      <w:pPr>
        <w:spacing w:after="0"/>
        <w:ind w:firstLine="720"/>
        <w:rPr>
          <w:rFonts w:ascii="Times New Roman" w:hAnsi="Times New Roman" w:cs="Times New Roman"/>
        </w:rPr>
      </w:pPr>
    </w:p>
    <w:p w:rsidR="00805752" w:rsidRPr="00134B6A" w:rsidRDefault="00805752" w:rsidP="00A63FBB">
      <w:pPr>
        <w:spacing w:after="0"/>
        <w:ind w:firstLine="720"/>
        <w:rPr>
          <w:rFonts w:ascii="Times New Roman" w:hAnsi="Times New Roman" w:cs="Times New Roman"/>
        </w:rPr>
      </w:pPr>
      <w:r w:rsidRPr="00134B6A">
        <w:rPr>
          <w:rFonts w:ascii="Times New Roman" w:hAnsi="Times New Roman" w:cs="Times New Roman"/>
        </w:rPr>
        <w:t>At that moment, the Age of Sail was doomed.  America became a smaller continent, and the oceans shrank.  In th</w:t>
      </w:r>
      <w:r w:rsidR="00235966" w:rsidRPr="00134B6A">
        <w:rPr>
          <w:rFonts w:ascii="Times New Roman" w:hAnsi="Times New Roman" w:cs="Times New Roman"/>
        </w:rPr>
        <w:t xml:space="preserve">e years to come, steamships </w:t>
      </w:r>
      <w:proofErr w:type="gramStart"/>
      <w:r w:rsidR="00235966" w:rsidRPr="00134B6A">
        <w:rPr>
          <w:rFonts w:ascii="Times New Roman" w:hAnsi="Times New Roman" w:cs="Times New Roman"/>
        </w:rPr>
        <w:t>cruis</w:t>
      </w:r>
      <w:r w:rsidRPr="00134B6A">
        <w:rPr>
          <w:rFonts w:ascii="Times New Roman" w:hAnsi="Times New Roman" w:cs="Times New Roman"/>
        </w:rPr>
        <w:t>ed</w:t>
      </w:r>
      <w:proofErr w:type="gramEnd"/>
      <w:r w:rsidRPr="00134B6A">
        <w:rPr>
          <w:rFonts w:ascii="Times New Roman" w:hAnsi="Times New Roman" w:cs="Times New Roman"/>
        </w:rPr>
        <w:t xml:space="preserve"> the Mississippi, carrying forty-niners to California, opened the Orient and helped Cornelius Vanderbilt, Mark Twain and Mickey Mouse </w:t>
      </w:r>
      <w:r w:rsidR="00F01A02" w:rsidRPr="00134B6A">
        <w:rPr>
          <w:rFonts w:ascii="Times New Roman" w:hAnsi="Times New Roman" w:cs="Times New Roman"/>
        </w:rPr>
        <w:t>become national icons in their own right.</w:t>
      </w:r>
    </w:p>
    <w:p w:rsidR="00AB7884" w:rsidRPr="00134B6A" w:rsidRDefault="00AB7884" w:rsidP="00A63FBB">
      <w:pPr>
        <w:spacing w:after="0"/>
        <w:ind w:firstLine="720"/>
        <w:rPr>
          <w:rFonts w:ascii="Times New Roman" w:hAnsi="Times New Roman" w:cs="Times New Roman"/>
        </w:rPr>
      </w:pPr>
    </w:p>
    <w:p w:rsidR="0077765F" w:rsidRPr="00134B6A" w:rsidRDefault="0077765F" w:rsidP="00A63FBB">
      <w:pPr>
        <w:spacing w:after="0"/>
        <w:ind w:firstLine="720"/>
        <w:rPr>
          <w:rFonts w:ascii="Times New Roman" w:hAnsi="Times New Roman" w:cs="Times New Roman"/>
        </w:rPr>
      </w:pPr>
      <w:r w:rsidRPr="00134B6A">
        <w:rPr>
          <w:rFonts w:ascii="Times New Roman" w:hAnsi="Times New Roman" w:cs="Times New Roman"/>
        </w:rPr>
        <w:t xml:space="preserve">Fulton didn’t invent the steamship, but in the </w:t>
      </w:r>
      <w:r w:rsidRPr="00134B6A">
        <w:rPr>
          <w:rFonts w:ascii="Times New Roman" w:hAnsi="Times New Roman" w:cs="Times New Roman"/>
          <w:i/>
        </w:rPr>
        <w:t>Clermont,</w:t>
      </w:r>
      <w:r w:rsidRPr="00134B6A">
        <w:rPr>
          <w:rFonts w:ascii="Times New Roman" w:hAnsi="Times New Roman" w:cs="Times New Roman"/>
        </w:rPr>
        <w:t xml:space="preserve"> he built a sturdy boat with a durable engine, one strong enough to become a commercial success.  By changing the boat’s design, hiding the boiler and the engine, adding awnings and cabins, Fulton made steamship</w:t>
      </w:r>
      <w:r w:rsidR="004124EA">
        <w:rPr>
          <w:rFonts w:ascii="Times New Roman" w:hAnsi="Times New Roman" w:cs="Times New Roman"/>
        </w:rPr>
        <w:t xml:space="preserve"> travel acceptable to the upper class</w:t>
      </w:r>
      <w:r w:rsidRPr="00134B6A">
        <w:rPr>
          <w:rFonts w:ascii="Times New Roman" w:hAnsi="Times New Roman" w:cs="Times New Roman"/>
        </w:rPr>
        <w:t>.  In a similar way, he upscaled himself, and married Livingston’s second cousin Harriet.</w:t>
      </w:r>
    </w:p>
    <w:p w:rsidR="00AB7884" w:rsidRPr="00134B6A" w:rsidRDefault="00AB7884" w:rsidP="00A63FBB">
      <w:pPr>
        <w:spacing w:after="0"/>
        <w:ind w:firstLine="720"/>
        <w:rPr>
          <w:rFonts w:ascii="Times New Roman" w:hAnsi="Times New Roman" w:cs="Times New Roman"/>
        </w:rPr>
      </w:pPr>
    </w:p>
    <w:p w:rsidR="0077765F" w:rsidRPr="00134B6A" w:rsidRDefault="0077765F" w:rsidP="00A63FBB">
      <w:pPr>
        <w:spacing w:after="0"/>
        <w:ind w:firstLine="720"/>
        <w:rPr>
          <w:rFonts w:ascii="Times New Roman" w:hAnsi="Times New Roman" w:cs="Times New Roman"/>
        </w:rPr>
      </w:pPr>
      <w:r w:rsidRPr="00134B6A">
        <w:rPr>
          <w:rFonts w:ascii="Times New Roman" w:hAnsi="Times New Roman" w:cs="Times New Roman"/>
        </w:rPr>
        <w:t xml:space="preserve">During the War of 1812, while canvas-sailed frigates battled in Lake Erie, Fulton was developing a steam-driven warship for the defense of New York Harbor.  He never saw it realized; he caught a chill and died on February 24, 1815.  When completed, the ship was presented to the United States Navy.  The USS </w:t>
      </w:r>
      <w:r w:rsidRPr="00134B6A">
        <w:rPr>
          <w:rFonts w:ascii="Times New Roman" w:hAnsi="Times New Roman" w:cs="Times New Roman"/>
          <w:i/>
        </w:rPr>
        <w:t xml:space="preserve">Fulton </w:t>
      </w:r>
      <w:r w:rsidRPr="00134B6A">
        <w:rPr>
          <w:rFonts w:ascii="Times New Roman" w:hAnsi="Times New Roman" w:cs="Times New Roman"/>
        </w:rPr>
        <w:t>was the first steam-powered vessel in the American fleet.</w:t>
      </w:r>
    </w:p>
    <w:p w:rsidR="0077765F" w:rsidRPr="0077765F" w:rsidRDefault="0077765F" w:rsidP="00A63FBB">
      <w:pPr>
        <w:spacing w:after="0"/>
        <w:ind w:firstLine="720"/>
        <w:rPr>
          <w:rFonts w:ascii="Times New Roman" w:hAnsi="Times New Roman" w:cs="Times New Roman"/>
        </w:rPr>
      </w:pPr>
    </w:p>
    <w:p w:rsidR="00A63FBB" w:rsidRDefault="00A63FBB" w:rsidP="009309E4">
      <w:pPr>
        <w:spacing w:after="0"/>
        <w:rPr>
          <w:rFonts w:ascii="Times New Roman" w:hAnsi="Times New Roman" w:cs="Times New Roman"/>
        </w:rPr>
        <w:sectPr w:rsidR="00A63FBB" w:rsidSect="00A63FBB">
          <w:type w:val="continuous"/>
          <w:pgSz w:w="12240" w:h="15840"/>
          <w:pgMar w:top="720" w:right="720" w:bottom="720" w:left="720" w:header="720" w:footer="720" w:gutter="0"/>
          <w:lnNumType w:countBy="5"/>
          <w:cols w:space="720"/>
          <w:docGrid w:linePitch="360"/>
        </w:sectPr>
      </w:pPr>
    </w:p>
    <w:p w:rsidR="009309E4" w:rsidRPr="009309E4" w:rsidRDefault="009309E4" w:rsidP="00930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9309E4" w:rsidRPr="009309E4" w:rsidSect="00A63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E4"/>
    <w:rsid w:val="00134B6A"/>
    <w:rsid w:val="00190ABB"/>
    <w:rsid w:val="00221702"/>
    <w:rsid w:val="00235966"/>
    <w:rsid w:val="00310E88"/>
    <w:rsid w:val="00347FBD"/>
    <w:rsid w:val="004124EA"/>
    <w:rsid w:val="0042268C"/>
    <w:rsid w:val="004929BB"/>
    <w:rsid w:val="004C47AA"/>
    <w:rsid w:val="00545FF1"/>
    <w:rsid w:val="00593D5D"/>
    <w:rsid w:val="006903F6"/>
    <w:rsid w:val="006C2D8A"/>
    <w:rsid w:val="0077765F"/>
    <w:rsid w:val="007C5238"/>
    <w:rsid w:val="00805752"/>
    <w:rsid w:val="009309E4"/>
    <w:rsid w:val="009920D7"/>
    <w:rsid w:val="0099654F"/>
    <w:rsid w:val="00A63FBB"/>
    <w:rsid w:val="00AB7884"/>
    <w:rsid w:val="00AC7600"/>
    <w:rsid w:val="00AE4782"/>
    <w:rsid w:val="00D15467"/>
    <w:rsid w:val="00F01A02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Largiader, Moira</cp:lastModifiedBy>
  <cp:revision>2</cp:revision>
  <cp:lastPrinted>2015-02-14T19:17:00Z</cp:lastPrinted>
  <dcterms:created xsi:type="dcterms:W3CDTF">2015-02-19T14:58:00Z</dcterms:created>
  <dcterms:modified xsi:type="dcterms:W3CDTF">2015-02-19T14:58:00Z</dcterms:modified>
</cp:coreProperties>
</file>